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39D" w:rsidRDefault="00D2639D" w:rsidP="007722EC">
      <w:pPr>
        <w:ind w:left="10065"/>
        <w:rPr>
          <w:sz w:val="24"/>
          <w:szCs w:val="24"/>
        </w:rPr>
      </w:pPr>
      <w:bookmarkStart w:id="0" w:name="_GoBack"/>
    </w:p>
    <w:bookmarkEnd w:id="0"/>
    <w:p w:rsidR="002628A9" w:rsidRDefault="007722EC" w:rsidP="007722EC">
      <w:pPr>
        <w:ind w:left="10065"/>
        <w:rPr>
          <w:sz w:val="24"/>
          <w:szCs w:val="24"/>
        </w:rPr>
      </w:pPr>
      <w:r>
        <w:rPr>
          <w:sz w:val="24"/>
          <w:szCs w:val="24"/>
        </w:rPr>
        <w:t>ЗАТВЕРДЖЕНО</w:t>
      </w:r>
    </w:p>
    <w:p w:rsidR="007722EC" w:rsidRDefault="007722EC" w:rsidP="007722EC">
      <w:pPr>
        <w:ind w:left="10065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8E7B1D">
        <w:rPr>
          <w:sz w:val="24"/>
          <w:szCs w:val="24"/>
        </w:rPr>
        <w:t xml:space="preserve">черговому </w:t>
      </w:r>
      <w:r>
        <w:rPr>
          <w:sz w:val="24"/>
          <w:szCs w:val="24"/>
        </w:rPr>
        <w:t>засіданні міської комісії з питань техногенно-екологічної безпеки та надзвичайних ситуацій від «</w:t>
      </w:r>
      <w:r w:rsidR="00AC2793">
        <w:rPr>
          <w:sz w:val="24"/>
          <w:szCs w:val="24"/>
        </w:rPr>
        <w:t xml:space="preserve"> </w:t>
      </w:r>
      <w:r w:rsidR="00226425">
        <w:rPr>
          <w:sz w:val="24"/>
          <w:szCs w:val="24"/>
        </w:rPr>
        <w:t>29</w:t>
      </w:r>
      <w:r w:rsidR="00656EF2">
        <w:rPr>
          <w:sz w:val="24"/>
          <w:szCs w:val="24"/>
        </w:rPr>
        <w:t xml:space="preserve"> </w:t>
      </w:r>
      <w:r>
        <w:rPr>
          <w:sz w:val="24"/>
          <w:szCs w:val="24"/>
        </w:rPr>
        <w:t>».</w:t>
      </w:r>
      <w:r w:rsidRPr="007722EC">
        <w:rPr>
          <w:sz w:val="24"/>
          <w:szCs w:val="24"/>
        </w:rPr>
        <w:t>0</w:t>
      </w:r>
      <w:r w:rsidR="00631A2E">
        <w:rPr>
          <w:sz w:val="24"/>
          <w:szCs w:val="24"/>
        </w:rPr>
        <w:t>6.2026</w:t>
      </w:r>
      <w:r>
        <w:rPr>
          <w:sz w:val="24"/>
          <w:szCs w:val="24"/>
        </w:rPr>
        <w:t xml:space="preserve">, протокол № </w:t>
      </w:r>
      <w:r w:rsidR="00476852">
        <w:rPr>
          <w:sz w:val="24"/>
          <w:szCs w:val="24"/>
        </w:rPr>
        <w:t>1</w:t>
      </w:r>
      <w:r w:rsidR="00631A2E">
        <w:rPr>
          <w:sz w:val="24"/>
          <w:szCs w:val="24"/>
        </w:rPr>
        <w:t>0</w:t>
      </w:r>
      <w:r>
        <w:rPr>
          <w:sz w:val="24"/>
          <w:szCs w:val="24"/>
        </w:rPr>
        <w:t>.</w:t>
      </w:r>
    </w:p>
    <w:p w:rsidR="007722EC" w:rsidRDefault="007722EC" w:rsidP="007722EC">
      <w:pPr>
        <w:rPr>
          <w:sz w:val="24"/>
          <w:szCs w:val="24"/>
        </w:rPr>
      </w:pPr>
    </w:p>
    <w:p w:rsidR="007722EC" w:rsidRDefault="008E7B1D" w:rsidP="007722EC">
      <w:pPr>
        <w:jc w:val="center"/>
        <w:rPr>
          <w:b/>
          <w:bCs/>
        </w:rPr>
      </w:pPr>
      <w:r>
        <w:rPr>
          <w:b/>
          <w:bCs/>
        </w:rPr>
        <w:t>КОМПЛЕКСНИЙ ПЛАН</w:t>
      </w:r>
      <w:r w:rsidR="007722EC">
        <w:rPr>
          <w:b/>
          <w:bCs/>
        </w:rPr>
        <w:t xml:space="preserve"> </w:t>
      </w:r>
    </w:p>
    <w:p w:rsidR="007722EC" w:rsidRDefault="008E7B1D" w:rsidP="00640F2D">
      <w:pPr>
        <w:spacing w:after="120"/>
        <w:jc w:val="center"/>
        <w:rPr>
          <w:b/>
          <w:bCs/>
        </w:rPr>
      </w:pPr>
      <w:r w:rsidRPr="00E4779E">
        <w:rPr>
          <w:b/>
          <w:bCs/>
        </w:rPr>
        <w:t>управлінь, організацій і підприємств Ніжи</w:t>
      </w:r>
      <w:r w:rsidR="007B3607">
        <w:rPr>
          <w:b/>
          <w:bCs/>
        </w:rPr>
        <w:t>нської міської ради щодо</w:t>
      </w:r>
      <w:r w:rsidRPr="00E4779E">
        <w:rPr>
          <w:b/>
          <w:bCs/>
        </w:rPr>
        <w:t xml:space="preserve"> протидії масовим пожежам лісів, торфовищ і сільськогосподарських угідь у весняно-літній період</w:t>
      </w:r>
      <w:r w:rsidR="007B3607">
        <w:rPr>
          <w:b/>
          <w:bCs/>
        </w:rPr>
        <w:t xml:space="preserve"> 2026</w:t>
      </w:r>
      <w:r>
        <w:rPr>
          <w:b/>
          <w:bCs/>
        </w:rPr>
        <w:t xml:space="preserve">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6"/>
        <w:gridCol w:w="7086"/>
        <w:gridCol w:w="3770"/>
        <w:gridCol w:w="3756"/>
      </w:tblGrid>
      <w:tr w:rsidR="00163CE3" w:rsidRPr="00574815" w:rsidTr="008E7B1D">
        <w:tc>
          <w:tcPr>
            <w:tcW w:w="516" w:type="dxa"/>
          </w:tcPr>
          <w:p w:rsidR="007722EC" w:rsidRPr="00574815" w:rsidRDefault="007722EC" w:rsidP="007722EC">
            <w:pPr>
              <w:jc w:val="center"/>
              <w:rPr>
                <w:sz w:val="24"/>
                <w:szCs w:val="24"/>
              </w:rPr>
            </w:pPr>
            <w:r w:rsidRPr="00574815">
              <w:rPr>
                <w:sz w:val="24"/>
                <w:szCs w:val="24"/>
              </w:rPr>
              <w:t>№ з/п</w:t>
            </w:r>
          </w:p>
        </w:tc>
        <w:tc>
          <w:tcPr>
            <w:tcW w:w="7086" w:type="dxa"/>
          </w:tcPr>
          <w:p w:rsidR="007722EC" w:rsidRPr="00574815" w:rsidRDefault="007722EC" w:rsidP="007722EC">
            <w:pPr>
              <w:jc w:val="center"/>
              <w:rPr>
                <w:sz w:val="24"/>
                <w:szCs w:val="24"/>
              </w:rPr>
            </w:pPr>
            <w:r w:rsidRPr="00574815">
              <w:rPr>
                <w:sz w:val="24"/>
                <w:szCs w:val="24"/>
              </w:rPr>
              <w:t>Заходи</w:t>
            </w:r>
          </w:p>
        </w:tc>
        <w:tc>
          <w:tcPr>
            <w:tcW w:w="3770" w:type="dxa"/>
          </w:tcPr>
          <w:p w:rsidR="007722EC" w:rsidRPr="00574815" w:rsidRDefault="007722EC" w:rsidP="007722EC">
            <w:pPr>
              <w:jc w:val="center"/>
              <w:rPr>
                <w:sz w:val="24"/>
                <w:szCs w:val="24"/>
              </w:rPr>
            </w:pPr>
            <w:r w:rsidRPr="00574815">
              <w:rPr>
                <w:sz w:val="24"/>
                <w:szCs w:val="24"/>
              </w:rPr>
              <w:t>Відповідальні виконавці</w:t>
            </w:r>
          </w:p>
        </w:tc>
        <w:tc>
          <w:tcPr>
            <w:tcW w:w="3756" w:type="dxa"/>
          </w:tcPr>
          <w:p w:rsidR="007722EC" w:rsidRPr="00574815" w:rsidRDefault="007722EC" w:rsidP="007722EC">
            <w:pPr>
              <w:jc w:val="center"/>
              <w:rPr>
                <w:sz w:val="24"/>
                <w:szCs w:val="24"/>
              </w:rPr>
            </w:pPr>
            <w:r w:rsidRPr="00574815">
              <w:rPr>
                <w:sz w:val="24"/>
                <w:szCs w:val="24"/>
              </w:rPr>
              <w:t>Термін виконання</w:t>
            </w:r>
          </w:p>
        </w:tc>
      </w:tr>
      <w:tr w:rsidR="00943E21" w:rsidRPr="00574815" w:rsidTr="008E7B1D">
        <w:tc>
          <w:tcPr>
            <w:tcW w:w="516" w:type="dxa"/>
          </w:tcPr>
          <w:p w:rsidR="00943E21" w:rsidRPr="00574815" w:rsidRDefault="00943E21" w:rsidP="00943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</w:p>
        </w:tc>
        <w:tc>
          <w:tcPr>
            <w:tcW w:w="7086" w:type="dxa"/>
          </w:tcPr>
          <w:p w:rsidR="00943E21" w:rsidRPr="00574815" w:rsidRDefault="00943E21" w:rsidP="00943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проведення комплексу заходів, спрямованих на утримання в належному стані штучних і природних водоймищ, пожежних башт, гідрантів з метою їх можливого використання під час гасіння.</w:t>
            </w:r>
          </w:p>
        </w:tc>
        <w:tc>
          <w:tcPr>
            <w:tcW w:w="3770" w:type="dxa"/>
          </w:tcPr>
          <w:p w:rsidR="00943E21" w:rsidRPr="00574815" w:rsidRDefault="00943E21" w:rsidP="00943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Ніжинське РУ ГУ ДСНС України в Чернігівській області, </w:t>
            </w:r>
            <w:proofErr w:type="spellStart"/>
            <w:r>
              <w:rPr>
                <w:sz w:val="24"/>
                <w:szCs w:val="24"/>
              </w:rPr>
              <w:t>Кунашівсько-Переяслівський</w:t>
            </w:r>
            <w:proofErr w:type="spellEnd"/>
            <w:r>
              <w:rPr>
                <w:sz w:val="24"/>
                <w:szCs w:val="24"/>
              </w:rPr>
              <w:t xml:space="preserve"> СО, КП «НУВКГ»</w:t>
            </w:r>
          </w:p>
        </w:tc>
        <w:tc>
          <w:tcPr>
            <w:tcW w:w="3756" w:type="dxa"/>
          </w:tcPr>
          <w:p w:rsidR="00943E21" w:rsidRPr="00574815" w:rsidRDefault="007C20C1" w:rsidP="00943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25.07.2026</w:t>
            </w:r>
          </w:p>
        </w:tc>
      </w:tr>
      <w:tr w:rsidR="00E74C07" w:rsidRPr="00574815" w:rsidTr="008E7B1D">
        <w:tc>
          <w:tcPr>
            <w:tcW w:w="516" w:type="dxa"/>
          </w:tcPr>
          <w:p w:rsidR="00E74C07" w:rsidRPr="00574815" w:rsidRDefault="00E74C07" w:rsidP="00E74C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7481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086" w:type="dxa"/>
          </w:tcPr>
          <w:p w:rsidR="00E74C07" w:rsidRDefault="00E74C07" w:rsidP="00E74C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Організація та забезпечення постійного спостереження за лісовими масивами, екосистемами, сільськогосподарськими угіддями їх патрулювання в період високої і надзвичайно високої пожежної небезпеки.</w:t>
            </w:r>
          </w:p>
        </w:tc>
        <w:tc>
          <w:tcPr>
            <w:tcW w:w="3770" w:type="dxa"/>
          </w:tcPr>
          <w:p w:rsidR="00E74C07" w:rsidRDefault="00E74C07" w:rsidP="00E74C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Ніжинське РУ ГУ ДСНС України в Чернігівській області, КП «МСП-ВАРТА», КП «ВУКГ», </w:t>
            </w:r>
            <w:proofErr w:type="spellStart"/>
            <w:r>
              <w:rPr>
                <w:sz w:val="24"/>
                <w:szCs w:val="24"/>
              </w:rPr>
              <w:t>Кунашівсько-Переяслівський</w:t>
            </w:r>
            <w:proofErr w:type="spellEnd"/>
            <w:r>
              <w:rPr>
                <w:sz w:val="24"/>
                <w:szCs w:val="24"/>
              </w:rPr>
              <w:t xml:space="preserve"> СО</w:t>
            </w:r>
          </w:p>
        </w:tc>
        <w:tc>
          <w:tcPr>
            <w:tcW w:w="3756" w:type="dxa"/>
          </w:tcPr>
          <w:p w:rsidR="007C20C1" w:rsidRDefault="007C20C1" w:rsidP="007C20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Протягом </w:t>
            </w:r>
          </w:p>
          <w:p w:rsidR="00E74C07" w:rsidRDefault="00266073" w:rsidP="007C20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травня-серпня</w:t>
            </w:r>
            <w:r w:rsidR="007C20C1">
              <w:rPr>
                <w:sz w:val="24"/>
                <w:szCs w:val="24"/>
              </w:rPr>
              <w:t xml:space="preserve"> 2026 року</w:t>
            </w:r>
          </w:p>
        </w:tc>
      </w:tr>
      <w:tr w:rsidR="00943E21" w:rsidRPr="00574815" w:rsidTr="008E7B1D">
        <w:tc>
          <w:tcPr>
            <w:tcW w:w="516" w:type="dxa"/>
          </w:tcPr>
          <w:p w:rsidR="00943E21" w:rsidRPr="00574815" w:rsidRDefault="00943E21" w:rsidP="00943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086" w:type="dxa"/>
          </w:tcPr>
          <w:p w:rsidR="00943E21" w:rsidRPr="00574815" w:rsidRDefault="00943E21" w:rsidP="00943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Посилення вимог до посадових осіб і громадян, які здійснюють випалювання сухої рослинності або її залишків.</w:t>
            </w:r>
          </w:p>
        </w:tc>
        <w:tc>
          <w:tcPr>
            <w:tcW w:w="3770" w:type="dxa"/>
          </w:tcPr>
          <w:p w:rsidR="00943E21" w:rsidRPr="00574815" w:rsidRDefault="00943E21" w:rsidP="00943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Ніжинське РУ ГУ ДСНС України в Чернігівській області, КП «МСП-ВАРТА», КП «ВУКГ», </w:t>
            </w:r>
            <w:proofErr w:type="spellStart"/>
            <w:r>
              <w:rPr>
                <w:sz w:val="24"/>
                <w:szCs w:val="24"/>
              </w:rPr>
              <w:t>Кунашівсько-Переяслівський</w:t>
            </w:r>
            <w:proofErr w:type="spellEnd"/>
            <w:r>
              <w:rPr>
                <w:sz w:val="24"/>
                <w:szCs w:val="24"/>
              </w:rPr>
              <w:t xml:space="preserve"> СО</w:t>
            </w:r>
          </w:p>
        </w:tc>
        <w:tc>
          <w:tcPr>
            <w:tcW w:w="3756" w:type="dxa"/>
          </w:tcPr>
          <w:p w:rsidR="00607BFC" w:rsidRDefault="00607BFC" w:rsidP="00607B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Протягом </w:t>
            </w:r>
          </w:p>
          <w:p w:rsidR="00943E21" w:rsidRPr="00574815" w:rsidRDefault="00607BFC" w:rsidP="00607B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травня-серпня 2026 року</w:t>
            </w:r>
          </w:p>
        </w:tc>
      </w:tr>
      <w:tr w:rsidR="00943E21" w:rsidRPr="00574815" w:rsidTr="008E7B1D">
        <w:tc>
          <w:tcPr>
            <w:tcW w:w="516" w:type="dxa"/>
          </w:tcPr>
          <w:p w:rsidR="00943E21" w:rsidRPr="00574815" w:rsidRDefault="00943E21" w:rsidP="00943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574815">
              <w:rPr>
                <w:sz w:val="24"/>
                <w:szCs w:val="24"/>
              </w:rPr>
              <w:t>.</w:t>
            </w:r>
          </w:p>
        </w:tc>
        <w:tc>
          <w:tcPr>
            <w:tcW w:w="7086" w:type="dxa"/>
          </w:tcPr>
          <w:p w:rsidR="00943E21" w:rsidRDefault="00943E21" w:rsidP="00943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інформування населення про всі випадки пожеж, їх винуватців та покарання, які вони понесли за порушення правил пожежної безпеки.</w:t>
            </w:r>
          </w:p>
          <w:p w:rsidR="00943E21" w:rsidRDefault="00943E21" w:rsidP="00943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Організація проведення роз’яснювальної роботи серед населення, на підприємствах, в установах і організаціях щодо дотримання правил пожежної безпеки, у тому числі із залученням засобів масової інформації, а також забезпечення їх наочним матеріалом по профілактиці пожеж з причин необережного поводження з вогнем. </w:t>
            </w:r>
          </w:p>
          <w:p w:rsidR="00943E21" w:rsidRPr="00574815" w:rsidRDefault="00943E21" w:rsidP="00943E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70" w:type="dxa"/>
          </w:tcPr>
          <w:p w:rsidR="00943E21" w:rsidRPr="00574815" w:rsidRDefault="00943E21" w:rsidP="00943E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Ніжинське РУ ГУ ДСНС України в Чернігівській області, Навчально-консультативний пункт м. Ніжина, відділ з питань НС, ЦЗН, ОМР, п</w:t>
            </w:r>
            <w:r w:rsidRPr="00574815">
              <w:rPr>
                <w:sz w:val="24"/>
                <w:szCs w:val="24"/>
              </w:rPr>
              <w:t>ідприємства, установи та організації Ніжинської МТГ не залежно від підпорядкування та форми власності</w:t>
            </w:r>
          </w:p>
        </w:tc>
        <w:tc>
          <w:tcPr>
            <w:tcW w:w="3756" w:type="dxa"/>
          </w:tcPr>
          <w:p w:rsidR="00607BFC" w:rsidRDefault="00607BFC" w:rsidP="00607B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Протягом </w:t>
            </w:r>
          </w:p>
          <w:p w:rsidR="00943E21" w:rsidRPr="00574815" w:rsidRDefault="00607BFC" w:rsidP="00607B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травня-серпня 2026 року</w:t>
            </w:r>
          </w:p>
        </w:tc>
      </w:tr>
      <w:tr w:rsidR="00943E21" w:rsidRPr="00574815" w:rsidTr="008E7B1D">
        <w:tc>
          <w:tcPr>
            <w:tcW w:w="516" w:type="dxa"/>
          </w:tcPr>
          <w:p w:rsidR="00943E21" w:rsidRPr="00574815" w:rsidRDefault="00943E21" w:rsidP="00943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Pr="00574815">
              <w:rPr>
                <w:sz w:val="24"/>
                <w:szCs w:val="24"/>
              </w:rPr>
              <w:t>.</w:t>
            </w:r>
          </w:p>
        </w:tc>
        <w:tc>
          <w:tcPr>
            <w:tcW w:w="7086" w:type="dxa"/>
          </w:tcPr>
          <w:p w:rsidR="00943E21" w:rsidRPr="00574815" w:rsidRDefault="00943E21" w:rsidP="00943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Обмеження доступу населення та заборона доступу приватного транспорту у лісовий масив по вул. Прилуцькій, за винятком спеціальних транспортних засобів лісової та пожежної охорони. Встановлення шлагбаумів, попереджувальних знаків.</w:t>
            </w:r>
          </w:p>
        </w:tc>
        <w:tc>
          <w:tcPr>
            <w:tcW w:w="3770" w:type="dxa"/>
          </w:tcPr>
          <w:p w:rsidR="00943E21" w:rsidRPr="00574815" w:rsidRDefault="00943E21" w:rsidP="00943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«ВУКГ»</w:t>
            </w:r>
          </w:p>
        </w:tc>
        <w:tc>
          <w:tcPr>
            <w:tcW w:w="3756" w:type="dxa"/>
          </w:tcPr>
          <w:p w:rsidR="00943E21" w:rsidRPr="00574815" w:rsidRDefault="007C20C1" w:rsidP="00943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25.07.2026</w:t>
            </w:r>
          </w:p>
        </w:tc>
      </w:tr>
      <w:tr w:rsidR="00943E21" w:rsidRPr="00574815" w:rsidTr="008E7B1D">
        <w:tc>
          <w:tcPr>
            <w:tcW w:w="516" w:type="dxa"/>
          </w:tcPr>
          <w:p w:rsidR="00943E21" w:rsidRPr="00574815" w:rsidRDefault="00943E21" w:rsidP="00943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574815">
              <w:rPr>
                <w:sz w:val="24"/>
                <w:szCs w:val="24"/>
              </w:rPr>
              <w:t>.</w:t>
            </w:r>
          </w:p>
        </w:tc>
        <w:tc>
          <w:tcPr>
            <w:tcW w:w="7086" w:type="dxa"/>
          </w:tcPr>
          <w:p w:rsidR="00943E21" w:rsidRDefault="00943E21" w:rsidP="00943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Корегування, узгодження та затвердження планів залучення сил і засобів для гасіння пожеж в екосистемах, сільськогосподарських угіддях, на полігоні ТПВ Ніжинської МТГ, вжиття заходів щодо поліпшення взаємодії відомчих протипожежних служб.</w:t>
            </w:r>
          </w:p>
          <w:p w:rsidR="00943E21" w:rsidRPr="00574815" w:rsidRDefault="00943E21" w:rsidP="00943E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70" w:type="dxa"/>
          </w:tcPr>
          <w:p w:rsidR="00943E21" w:rsidRPr="00574815" w:rsidRDefault="00943E21" w:rsidP="00943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Ніжинське РУ ГУ ДСНС України в Чернігівській області спільно з</w:t>
            </w:r>
            <w:r w:rsidRPr="00574815">
              <w:rPr>
                <w:sz w:val="24"/>
                <w:szCs w:val="24"/>
              </w:rPr>
              <w:t xml:space="preserve"> підприємства</w:t>
            </w:r>
            <w:r>
              <w:rPr>
                <w:sz w:val="24"/>
                <w:szCs w:val="24"/>
              </w:rPr>
              <w:t>ми</w:t>
            </w:r>
            <w:r w:rsidRPr="00574815">
              <w:rPr>
                <w:sz w:val="24"/>
                <w:szCs w:val="24"/>
              </w:rPr>
              <w:t>, установ</w:t>
            </w:r>
            <w:r>
              <w:rPr>
                <w:sz w:val="24"/>
                <w:szCs w:val="24"/>
              </w:rPr>
              <w:t>ами</w:t>
            </w:r>
            <w:r w:rsidRPr="00574815">
              <w:rPr>
                <w:sz w:val="24"/>
                <w:szCs w:val="24"/>
              </w:rPr>
              <w:t xml:space="preserve"> та організаці</w:t>
            </w:r>
            <w:r>
              <w:rPr>
                <w:sz w:val="24"/>
                <w:szCs w:val="24"/>
              </w:rPr>
              <w:t>ями</w:t>
            </w:r>
            <w:r w:rsidRPr="00574815">
              <w:rPr>
                <w:sz w:val="24"/>
                <w:szCs w:val="24"/>
              </w:rPr>
              <w:t xml:space="preserve"> Ніжинської МТГ не залежно від підпорядкування та форми власності</w:t>
            </w:r>
          </w:p>
        </w:tc>
        <w:tc>
          <w:tcPr>
            <w:tcW w:w="3756" w:type="dxa"/>
          </w:tcPr>
          <w:p w:rsidR="00943E21" w:rsidRPr="00574815" w:rsidRDefault="007C20C1" w:rsidP="00943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25.07.2026</w:t>
            </w:r>
          </w:p>
        </w:tc>
      </w:tr>
      <w:tr w:rsidR="00943E21" w:rsidRPr="00574815" w:rsidTr="008E7B1D">
        <w:tc>
          <w:tcPr>
            <w:tcW w:w="516" w:type="dxa"/>
          </w:tcPr>
          <w:p w:rsidR="00943E21" w:rsidRDefault="00E74C07" w:rsidP="00943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43E21">
              <w:rPr>
                <w:sz w:val="24"/>
                <w:szCs w:val="24"/>
              </w:rPr>
              <w:t>.</w:t>
            </w:r>
          </w:p>
        </w:tc>
        <w:tc>
          <w:tcPr>
            <w:tcW w:w="7086" w:type="dxa"/>
          </w:tcPr>
          <w:p w:rsidR="00943E21" w:rsidRPr="00574815" w:rsidRDefault="00943E21" w:rsidP="00943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Влаштування захисних мінеральних смуг шляхом видалення рослинності та проведення оборювання периметрів: полігону ТПВ, рекреаційних зон та розділення лісових насаджень на ділянки площею не більше 4 га.</w:t>
            </w:r>
          </w:p>
        </w:tc>
        <w:tc>
          <w:tcPr>
            <w:tcW w:w="3770" w:type="dxa"/>
          </w:tcPr>
          <w:p w:rsidR="00943E21" w:rsidRPr="00574815" w:rsidRDefault="00943E21" w:rsidP="00943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«ВУКГ»</w:t>
            </w:r>
          </w:p>
        </w:tc>
        <w:tc>
          <w:tcPr>
            <w:tcW w:w="3756" w:type="dxa"/>
          </w:tcPr>
          <w:p w:rsidR="00607BFC" w:rsidRDefault="00607BFC" w:rsidP="00607B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Протягом </w:t>
            </w:r>
          </w:p>
          <w:p w:rsidR="00943E21" w:rsidRPr="00574815" w:rsidRDefault="00607BFC" w:rsidP="00607B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травня-серпня 2026 року</w:t>
            </w:r>
          </w:p>
        </w:tc>
      </w:tr>
      <w:tr w:rsidR="00943E21" w:rsidRPr="00574815" w:rsidTr="008E7B1D">
        <w:tc>
          <w:tcPr>
            <w:tcW w:w="516" w:type="dxa"/>
          </w:tcPr>
          <w:p w:rsidR="00943E21" w:rsidRPr="00574815" w:rsidRDefault="00E74C07" w:rsidP="00943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43E21">
              <w:rPr>
                <w:sz w:val="24"/>
                <w:szCs w:val="24"/>
              </w:rPr>
              <w:t>.</w:t>
            </w:r>
          </w:p>
        </w:tc>
        <w:tc>
          <w:tcPr>
            <w:tcW w:w="7086" w:type="dxa"/>
          </w:tcPr>
          <w:p w:rsidR="00943E21" w:rsidRPr="00574815" w:rsidRDefault="00943E21" w:rsidP="00943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Організація та проведення рейдів перевірок стану пожежної безпеки лісо-паркових зон, міста, екосистем, сільськогосподарських угідь.</w:t>
            </w:r>
          </w:p>
        </w:tc>
        <w:tc>
          <w:tcPr>
            <w:tcW w:w="3770" w:type="dxa"/>
          </w:tcPr>
          <w:p w:rsidR="00943E21" w:rsidRPr="00574815" w:rsidRDefault="00943E21" w:rsidP="00943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з питань НС,ЦЗН, ОМР, КП «ВУКГ», Ніжинське РУ ГУ ДСНС України в Чернігівській області</w:t>
            </w:r>
          </w:p>
        </w:tc>
        <w:tc>
          <w:tcPr>
            <w:tcW w:w="3756" w:type="dxa"/>
          </w:tcPr>
          <w:p w:rsidR="00607BFC" w:rsidRDefault="00607BFC" w:rsidP="00607B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Протягом </w:t>
            </w:r>
          </w:p>
          <w:p w:rsidR="00943E21" w:rsidRPr="00574815" w:rsidRDefault="00607BFC" w:rsidP="00607B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травня-серпня 2026 року</w:t>
            </w:r>
          </w:p>
        </w:tc>
      </w:tr>
      <w:tr w:rsidR="00E74C07" w:rsidRPr="00574815" w:rsidTr="008E7B1D">
        <w:tc>
          <w:tcPr>
            <w:tcW w:w="516" w:type="dxa"/>
          </w:tcPr>
          <w:p w:rsidR="00E74C07" w:rsidRPr="00574815" w:rsidRDefault="00E74C07" w:rsidP="00E74C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7086" w:type="dxa"/>
          </w:tcPr>
          <w:p w:rsidR="00E74C07" w:rsidRDefault="00E74C07" w:rsidP="00E74C07">
            <w:pPr>
              <w:ind w:firstLine="3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Вжиття заходів щодо запобігання виникнення пожеж в весняно-літній період:</w:t>
            </w:r>
          </w:p>
          <w:p w:rsidR="00E74C07" w:rsidRPr="0068602E" w:rsidRDefault="00E74C07" w:rsidP="00E74C07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організація виготовлення та розміщення в місцях масового перебування людей, лісопаркових зонах матеріалів наочної протипожежної агітації.</w:t>
            </w:r>
          </w:p>
          <w:p w:rsidR="00E74C07" w:rsidRDefault="00E74C07" w:rsidP="00E74C07">
            <w:pPr>
              <w:pStyle w:val="a4"/>
              <w:numPr>
                <w:ilvl w:val="0"/>
                <w:numId w:val="1"/>
              </w:numPr>
              <w:ind w:left="0" w:firstLine="3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інструктажів та занять з пожежної безпеки з працівниками;</w:t>
            </w:r>
          </w:p>
          <w:p w:rsidR="00E74C07" w:rsidRDefault="00E74C07" w:rsidP="00E74C07">
            <w:pPr>
              <w:pStyle w:val="a4"/>
              <w:numPr>
                <w:ilvl w:val="0"/>
                <w:numId w:val="1"/>
              </w:numPr>
              <w:ind w:left="0" w:firstLine="3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перевірка та приведення у готовність інженерної техніки, засобів пожежогасіння, створення матеріально-технічного резерву для гасіння пожеж;</w:t>
            </w:r>
          </w:p>
          <w:p w:rsidR="00E74C07" w:rsidRDefault="00E74C07" w:rsidP="00E74C07">
            <w:pPr>
              <w:pStyle w:val="a4"/>
              <w:numPr>
                <w:ilvl w:val="0"/>
                <w:numId w:val="1"/>
              </w:numPr>
              <w:ind w:left="0" w:firstLine="3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організація заходів спрямованих на боротьбу з незаконним спаленням залишків сухої рослинності;</w:t>
            </w:r>
          </w:p>
          <w:p w:rsidR="00E74C07" w:rsidRDefault="00E74C07" w:rsidP="00E74C07">
            <w:pPr>
              <w:pStyle w:val="a4"/>
              <w:numPr>
                <w:ilvl w:val="0"/>
                <w:numId w:val="1"/>
              </w:numPr>
              <w:ind w:left="0" w:firstLine="3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створення мінералізованих смуг поблизу лісових насаджень та екосистем;</w:t>
            </w:r>
          </w:p>
          <w:p w:rsidR="00E74C07" w:rsidRDefault="00E74C07" w:rsidP="00E74C07">
            <w:pPr>
              <w:pStyle w:val="a4"/>
              <w:numPr>
                <w:ilvl w:val="0"/>
                <w:numId w:val="1"/>
              </w:numPr>
              <w:ind w:left="0" w:firstLine="3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очищення територій від стихійних сміттєзвалищ, залишків сухої рослинності, тощо;</w:t>
            </w:r>
          </w:p>
          <w:p w:rsidR="00E74C07" w:rsidRPr="0068602E" w:rsidRDefault="00E74C07" w:rsidP="00E74C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70" w:type="dxa"/>
          </w:tcPr>
          <w:p w:rsidR="00E74C07" w:rsidRPr="00574815" w:rsidRDefault="00E74C07" w:rsidP="00E74C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Ніжинське РУ ГУ ДСНС України в Чернігівській області, КП «МСП-ВАРТА», КП «ВУКГ», </w:t>
            </w:r>
            <w:proofErr w:type="spellStart"/>
            <w:r>
              <w:rPr>
                <w:sz w:val="24"/>
                <w:szCs w:val="24"/>
              </w:rPr>
              <w:t>Кунашівсько-Переяслівський</w:t>
            </w:r>
            <w:proofErr w:type="spellEnd"/>
            <w:r>
              <w:rPr>
                <w:sz w:val="24"/>
                <w:szCs w:val="24"/>
              </w:rPr>
              <w:t xml:space="preserve"> СО, , п</w:t>
            </w:r>
            <w:r w:rsidRPr="00574815">
              <w:rPr>
                <w:sz w:val="24"/>
                <w:szCs w:val="24"/>
              </w:rPr>
              <w:t>ідприємства, установи та організації Ніжинської МТГ не залежно від підпорядкування та форми власності</w:t>
            </w:r>
          </w:p>
        </w:tc>
        <w:tc>
          <w:tcPr>
            <w:tcW w:w="3756" w:type="dxa"/>
          </w:tcPr>
          <w:p w:rsidR="00E74C07" w:rsidRPr="00574815" w:rsidRDefault="00E74C07" w:rsidP="00E74C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Протягом </w:t>
            </w:r>
            <w:proofErr w:type="spellStart"/>
            <w:r>
              <w:rPr>
                <w:sz w:val="24"/>
                <w:szCs w:val="24"/>
              </w:rPr>
              <w:t>пожежо</w:t>
            </w:r>
            <w:proofErr w:type="spellEnd"/>
            <w:r>
              <w:rPr>
                <w:sz w:val="24"/>
                <w:szCs w:val="24"/>
              </w:rPr>
              <w:t>-небезпечного періоду</w:t>
            </w:r>
          </w:p>
        </w:tc>
      </w:tr>
      <w:tr w:rsidR="00943E21" w:rsidRPr="00574815" w:rsidTr="008E7B1D">
        <w:tc>
          <w:tcPr>
            <w:tcW w:w="516" w:type="dxa"/>
          </w:tcPr>
          <w:p w:rsidR="00943E21" w:rsidRDefault="00E74C07" w:rsidP="00943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943E21">
              <w:rPr>
                <w:sz w:val="24"/>
                <w:szCs w:val="24"/>
              </w:rPr>
              <w:t>.</w:t>
            </w:r>
          </w:p>
        </w:tc>
        <w:tc>
          <w:tcPr>
            <w:tcW w:w="7086" w:type="dxa"/>
          </w:tcPr>
          <w:p w:rsidR="00943E21" w:rsidRDefault="00943E21" w:rsidP="00943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належного утримання полігону твердих побутових відходів у протипожежному відношенні:</w:t>
            </w:r>
          </w:p>
          <w:p w:rsidR="00943E21" w:rsidRDefault="00943E21" w:rsidP="00943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 забезпечення недопущення сторонніх осіб на територію полігону;</w:t>
            </w:r>
          </w:p>
          <w:p w:rsidR="00943E21" w:rsidRDefault="00943E21" w:rsidP="00943E21">
            <w:pPr>
              <w:ind w:firstLine="3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влаштування протипожежних розривів між полігоном утилізації твердих побутових відходів та лісовим масивом;</w:t>
            </w:r>
          </w:p>
          <w:p w:rsidR="00943E21" w:rsidRDefault="00943E21" w:rsidP="00943E21">
            <w:pPr>
              <w:ind w:firstLine="3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розчищення нагірної канави;</w:t>
            </w:r>
          </w:p>
          <w:p w:rsidR="00943E21" w:rsidRDefault="00943E21" w:rsidP="00943E21">
            <w:pPr>
              <w:ind w:firstLine="3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дотримання технології захоронення відходів сміття в частині пересипання ґрунтом, влаштування проміжних та бічних ізольованих шарів з ґрунтом;</w:t>
            </w:r>
          </w:p>
          <w:p w:rsidR="00943E21" w:rsidRDefault="00943E21" w:rsidP="00943E21">
            <w:pPr>
              <w:ind w:firstLine="3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забезпечення полігону первинними засобами пожежогасіння;</w:t>
            </w:r>
          </w:p>
          <w:p w:rsidR="00943E21" w:rsidRDefault="00943E21" w:rsidP="00943E21">
            <w:pPr>
              <w:ind w:firstLine="3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проведення поповнення запасів води;</w:t>
            </w:r>
          </w:p>
          <w:p w:rsidR="00943E21" w:rsidRPr="005379E6" w:rsidRDefault="00943E21" w:rsidP="00943E21">
            <w:pPr>
              <w:ind w:firstLine="3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проведення тренування протипожежної ланки на полігоні ТПВ.</w:t>
            </w:r>
          </w:p>
        </w:tc>
        <w:tc>
          <w:tcPr>
            <w:tcW w:w="3770" w:type="dxa"/>
          </w:tcPr>
          <w:p w:rsidR="00943E21" w:rsidRPr="005379E6" w:rsidRDefault="00943E21" w:rsidP="00943E21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КП «ВУКГ» </w:t>
            </w:r>
          </w:p>
        </w:tc>
        <w:tc>
          <w:tcPr>
            <w:tcW w:w="3756" w:type="dxa"/>
          </w:tcPr>
          <w:p w:rsidR="00607BFC" w:rsidRDefault="00607BFC" w:rsidP="00607B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Протягом </w:t>
            </w:r>
          </w:p>
          <w:p w:rsidR="00943E21" w:rsidRDefault="00607BFC" w:rsidP="00607B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травня-серпня 2026 року</w:t>
            </w:r>
          </w:p>
        </w:tc>
      </w:tr>
      <w:tr w:rsidR="00943E21" w:rsidRPr="00574815" w:rsidTr="008E7B1D">
        <w:tc>
          <w:tcPr>
            <w:tcW w:w="516" w:type="dxa"/>
          </w:tcPr>
          <w:p w:rsidR="00943E21" w:rsidRDefault="00943E21" w:rsidP="00943E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6" w:type="dxa"/>
          </w:tcPr>
          <w:p w:rsidR="00943E21" w:rsidRDefault="00943E21" w:rsidP="00943E21">
            <w:pPr>
              <w:jc w:val="both"/>
              <w:rPr>
                <w:sz w:val="24"/>
                <w:szCs w:val="24"/>
              </w:rPr>
            </w:pPr>
          </w:p>
          <w:p w:rsidR="00E74C07" w:rsidRDefault="00E74C07" w:rsidP="00943E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70" w:type="dxa"/>
          </w:tcPr>
          <w:p w:rsidR="00943E21" w:rsidRDefault="00943E21" w:rsidP="00943E21">
            <w:pPr>
              <w:jc w:val="both"/>
              <w:rPr>
                <w:sz w:val="24"/>
                <w:szCs w:val="24"/>
              </w:rPr>
            </w:pPr>
          </w:p>
          <w:p w:rsidR="00E74C07" w:rsidRDefault="00E74C07" w:rsidP="00943E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6" w:type="dxa"/>
          </w:tcPr>
          <w:p w:rsidR="00943E21" w:rsidRDefault="00943E21" w:rsidP="00943E21">
            <w:pPr>
              <w:jc w:val="center"/>
              <w:rPr>
                <w:sz w:val="24"/>
                <w:szCs w:val="24"/>
              </w:rPr>
            </w:pPr>
          </w:p>
          <w:p w:rsidR="00E74C07" w:rsidRDefault="00E74C07" w:rsidP="00943E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722EC" w:rsidRDefault="007722EC" w:rsidP="002E0503"/>
    <w:p w:rsidR="002E0503" w:rsidRPr="007722EC" w:rsidRDefault="002E0503" w:rsidP="002E0503"/>
    <w:sectPr w:rsidR="002E0503" w:rsidRPr="007722EC" w:rsidSect="007722EC">
      <w:pgSz w:w="16838" w:h="11906" w:orient="landscape"/>
      <w:pgMar w:top="1417" w:right="850" w:bottom="850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3B1B0A"/>
    <w:multiLevelType w:val="hybridMultilevel"/>
    <w:tmpl w:val="CE96E544"/>
    <w:lvl w:ilvl="0" w:tplc="1AB4C0BE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7C2"/>
    <w:rsid w:val="00062927"/>
    <w:rsid w:val="00072136"/>
    <w:rsid w:val="000B13A7"/>
    <w:rsid w:val="000B6945"/>
    <w:rsid w:val="000F5FA9"/>
    <w:rsid w:val="00163CE3"/>
    <w:rsid w:val="00226425"/>
    <w:rsid w:val="002628A9"/>
    <w:rsid w:val="00266073"/>
    <w:rsid w:val="002907B1"/>
    <w:rsid w:val="002E0503"/>
    <w:rsid w:val="00322856"/>
    <w:rsid w:val="00362F7E"/>
    <w:rsid w:val="00476852"/>
    <w:rsid w:val="004F4454"/>
    <w:rsid w:val="005379E6"/>
    <w:rsid w:val="00574815"/>
    <w:rsid w:val="0060410C"/>
    <w:rsid w:val="00607BFC"/>
    <w:rsid w:val="00631A2E"/>
    <w:rsid w:val="00640F2D"/>
    <w:rsid w:val="006557C2"/>
    <w:rsid w:val="00656EF2"/>
    <w:rsid w:val="00657F39"/>
    <w:rsid w:val="0068602E"/>
    <w:rsid w:val="006A4FF6"/>
    <w:rsid w:val="00741866"/>
    <w:rsid w:val="007722EC"/>
    <w:rsid w:val="007770BC"/>
    <w:rsid w:val="007802E1"/>
    <w:rsid w:val="007B3607"/>
    <w:rsid w:val="007C20C1"/>
    <w:rsid w:val="007F0CE6"/>
    <w:rsid w:val="00891717"/>
    <w:rsid w:val="008E7B1D"/>
    <w:rsid w:val="00943E21"/>
    <w:rsid w:val="00964736"/>
    <w:rsid w:val="00980F87"/>
    <w:rsid w:val="00A1021A"/>
    <w:rsid w:val="00A60993"/>
    <w:rsid w:val="00AC2793"/>
    <w:rsid w:val="00B04B7A"/>
    <w:rsid w:val="00C41187"/>
    <w:rsid w:val="00C56591"/>
    <w:rsid w:val="00D04790"/>
    <w:rsid w:val="00D226E1"/>
    <w:rsid w:val="00D2639D"/>
    <w:rsid w:val="00D4582D"/>
    <w:rsid w:val="00D52442"/>
    <w:rsid w:val="00DD5DBB"/>
    <w:rsid w:val="00E74C07"/>
    <w:rsid w:val="00EA73BC"/>
    <w:rsid w:val="00EC324B"/>
    <w:rsid w:val="00F47522"/>
    <w:rsid w:val="00F5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AAB802-6BA9-4081-999B-FB49FC7D0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22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22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04B7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4B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3072</Words>
  <Characters>1752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Користувач Windows</cp:lastModifiedBy>
  <cp:revision>16</cp:revision>
  <cp:lastPrinted>2026-06-26T11:51:00Z</cp:lastPrinted>
  <dcterms:created xsi:type="dcterms:W3CDTF">2026-06-23T11:49:00Z</dcterms:created>
  <dcterms:modified xsi:type="dcterms:W3CDTF">2026-06-26T11:54:00Z</dcterms:modified>
</cp:coreProperties>
</file>